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66B53" w14:textId="77777777" w:rsidR="009644DD" w:rsidRPr="009644DD" w:rsidRDefault="009644DD" w:rsidP="009644DD">
      <w:pPr>
        <w:shd w:val="clear" w:color="auto" w:fill="FFFFFF"/>
        <w:spacing w:after="390" w:line="390" w:lineRule="atLeast"/>
        <w:jc w:val="center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b/>
          <w:bCs/>
          <w:color w:val="222222"/>
          <w:kern w:val="0"/>
          <w:sz w:val="36"/>
          <w:szCs w:val="36"/>
          <w:cs/>
          <w14:ligatures w14:val="none"/>
        </w:rPr>
        <w:t>การจัดการน้ำเสียในชุมชน</w:t>
      </w:r>
    </w:p>
    <w:p w14:paraId="794006F9" w14:textId="77777777" w:rsidR="009644DD" w:rsidRPr="009644DD" w:rsidRDefault="009644DD" w:rsidP="009644DD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b/>
          <w:bCs/>
          <w:color w:val="222222"/>
          <w:kern w:val="0"/>
          <w:sz w:val="36"/>
          <w:szCs w:val="36"/>
          <w:u w:val="single"/>
          <w:cs/>
          <w14:ligatures w14:val="none"/>
        </w:rPr>
        <w:t>ข้อดีของการใช้น้ำทิ้ง</w:t>
      </w:r>
    </w:p>
    <w:p w14:paraId="285864A9" w14:textId="77777777" w:rsidR="009644DD" w:rsidRPr="009644DD" w:rsidRDefault="009644DD" w:rsidP="009644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เป็นการอนุรักษ์ทรัพยากรน้ำ นำน้ำทิ้งจากระบบบำบัดมาใช้ให้เกิดประโยชน์สูงสุด</w:t>
      </w:r>
    </w:p>
    <w:p w14:paraId="621A77F1" w14:textId="77777777" w:rsidR="009644DD" w:rsidRPr="009644DD" w:rsidRDefault="009644DD" w:rsidP="009644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สารอาหารในน้ำ น้ำทิ้งจากระบบบำบัดจะมีไนโตรเจนและฟอสฟอรัส ซึ่งเป็นธาตุอาหารจำเป็นของพืชการใช้น้ำทิ้งในการเพาะปลูกจะช่วยลดปริมาณการใช้สารเคมีและปุ๋ยได้</w:t>
      </w:r>
    </w:p>
    <w:p w14:paraId="2C783C82" w14:textId="77777777" w:rsidR="009644DD" w:rsidRPr="009644DD" w:rsidRDefault="009644DD" w:rsidP="009644DD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>3.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ความสม่ำเสมอของปริมาณน้ำ เนื่องจากประชาชนมีการใช้น้ำและก่อให้เกิดน้ำทิ้ง น้ำเสียทุกวัน การนำน้ำทิ้งมาใช้ประโยชน์จะช่วยลดการขาดน้ำในชุมชนได้</w:t>
      </w:r>
    </w:p>
    <w:p w14:paraId="1BB6068B" w14:textId="77777777" w:rsidR="009644DD" w:rsidRPr="009644DD" w:rsidRDefault="009644DD" w:rsidP="009644DD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b/>
          <w:bCs/>
          <w:color w:val="222222"/>
          <w:kern w:val="0"/>
          <w:sz w:val="36"/>
          <w:szCs w:val="36"/>
          <w:u w:val="single"/>
          <w:cs/>
          <w14:ligatures w14:val="none"/>
        </w:rPr>
        <w:t>ระบบรวบรวมน้ำเสีย</w:t>
      </w:r>
    </w:p>
    <w:p w14:paraId="3125C8A1" w14:textId="77777777" w:rsidR="009644DD" w:rsidRPr="009644DD" w:rsidRDefault="009644DD" w:rsidP="009644DD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 xml:space="preserve">ระบบรวบรวมน้ำเสีย หรือระบบระบายน้ำ หมายถึง การนำน้ำเสียจากแหล่งกำเนิดหลายๆ แห่งไปรวมกันยังสถานที่ที่จะบำบัด โดยผ่านท่อระบายน้ำ แบ่งออกเป็น 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 xml:space="preserve">2 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รูปแบบ</w:t>
      </w:r>
    </w:p>
    <w:p w14:paraId="118EA2EE" w14:textId="77777777" w:rsidR="009644DD" w:rsidRPr="009644DD" w:rsidRDefault="009644DD" w:rsidP="009644DD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>1.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ระบบท่อร่วม (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 xml:space="preserve">Combined </w:t>
      </w:r>
      <w:proofErr w:type="gramStart"/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>System )</w:t>
      </w:r>
      <w:proofErr w:type="gramEnd"/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 xml:space="preserve"> 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 xml:space="preserve">เป็นระบบที่ใช้ท่อระบายน้ำฝนและน้ำเสียร่วมกัน โดยจะต้องสร้างท่อดักน้ำเสีย ( 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 xml:space="preserve">Interceptor ) 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เป็นระยะๆ เพื่อรวบรวมน้ำเสียให้ไหลไปตามท่อรวมไปยังบ่อบำบัดน้ำเสีย ส่วนน้ำฝนจะถูกปล่อยลงสู่แหล่งน้ำสาธารณะ</w:t>
      </w:r>
    </w:p>
    <w:p w14:paraId="280D4128" w14:textId="77777777" w:rsidR="009644DD" w:rsidRPr="009644DD" w:rsidRDefault="009644DD" w:rsidP="009644DD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>2.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ระบบท่อแยก (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 xml:space="preserve">Separated System) 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เป็นระบบที่แยกท่อระบายน้ำเสียออกจากท่อระบายน้ำฝน</w:t>
      </w:r>
    </w:p>
    <w:p w14:paraId="1F8953F4" w14:textId="77777777" w:rsidR="009644DD" w:rsidRPr="009644DD" w:rsidRDefault="009644DD" w:rsidP="009644DD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b/>
          <w:bCs/>
          <w:color w:val="222222"/>
          <w:kern w:val="0"/>
          <w:sz w:val="36"/>
          <w:szCs w:val="36"/>
          <w:u w:val="single"/>
          <w:cs/>
          <w14:ligatures w14:val="none"/>
        </w:rPr>
        <w:t>น้ำเสีย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> 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หมายถึง น้ำหรือของเหลวที่มีสิ่งเจือปนต่าง ๆ ในปริมาณสูงจนกระทั่งเป็นน้ำที่ไม่ต้องการ และน่ารังเกียจสำหรับคนทั่วไป เป็นมลพิษทางทัศนียภาพและก่อให้เกิดผลเสียหายต่อสิ่งแวดล้อม</w:t>
      </w:r>
    </w:p>
    <w:p w14:paraId="726688DC" w14:textId="77777777" w:rsidR="009644DD" w:rsidRPr="009644DD" w:rsidRDefault="009644DD" w:rsidP="009644DD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b/>
          <w:bCs/>
          <w:color w:val="222222"/>
          <w:kern w:val="0"/>
          <w:sz w:val="36"/>
          <w:szCs w:val="36"/>
          <w:u w:val="single"/>
          <w:cs/>
          <w14:ligatures w14:val="none"/>
        </w:rPr>
        <w:t>ทำไมต้องมีการบำบัดน้ำเสีย</w:t>
      </w:r>
    </w:p>
    <w:p w14:paraId="629D5C3A" w14:textId="77777777" w:rsidR="009644DD" w:rsidRPr="009644DD" w:rsidRDefault="009644DD" w:rsidP="009644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เพื่อทำลายตัวการที่ทำให้เกิดโรค หรือแหล่งแพร่ระบาดของเชื้อโรค เช่น อหิวาตกโรค บิด และท้องร่วง</w:t>
      </w:r>
    </w:p>
    <w:p w14:paraId="49E80419" w14:textId="77777777" w:rsidR="009644DD" w:rsidRPr="009644DD" w:rsidRDefault="009644DD" w:rsidP="009644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เพื่อเปลี่ยนสภาพน้ำเสียให้อยู่ในสภาพที่สามารถนำกลับมาใช้ได้</w:t>
      </w:r>
    </w:p>
    <w:p w14:paraId="64F2038E" w14:textId="77777777" w:rsidR="009644DD" w:rsidRPr="009644DD" w:rsidRDefault="009644DD" w:rsidP="009644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เพื่อไม่ก่อให้เกิดความเดือดร้อนรำคาญ ซึ่งความรำคาญที่เกิดขึ้น เช่น กลิ่นของน้ำเสีย หรือสีที่เป็นที่น่ารังเกียจ</w:t>
      </w:r>
    </w:p>
    <w:p w14:paraId="337F3B93" w14:textId="77777777" w:rsidR="009644DD" w:rsidRPr="009644DD" w:rsidRDefault="009644DD" w:rsidP="009644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lastRenderedPageBreak/>
        <w:t>และเพื่อป้องกันไม่ให้เกิดภาวะมลพิษทางน้ำ</w:t>
      </w:r>
    </w:p>
    <w:p w14:paraId="331D39D7" w14:textId="77777777" w:rsidR="009644DD" w:rsidRPr="009644DD" w:rsidRDefault="009644DD" w:rsidP="009644DD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b/>
          <w:bCs/>
          <w:color w:val="222222"/>
          <w:kern w:val="0"/>
          <w:sz w:val="36"/>
          <w:szCs w:val="36"/>
          <w:u w:val="single"/>
          <w:cs/>
          <w14:ligatures w14:val="none"/>
        </w:rPr>
        <w:t>น้ำเสียมาจากแหล่ง ดังต่อไปนี้</w:t>
      </w:r>
    </w:p>
    <w:p w14:paraId="0340B2DE" w14:textId="77777777" w:rsidR="009644DD" w:rsidRPr="009644DD" w:rsidRDefault="009644DD" w:rsidP="009644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น้ำเสียจากชุมชน เป็นน้ำเสียที่เกิดขึ้นจากกิจกรรมต่างๆ ในชีวิตประจำวันของประชาชนในชุมชน โดยมีแหล่งกำเนิดมาจาก อาคารบ้านเรือน ร้านค้าพาณิชย์กรรม ตลาดสด ร้านอาหาร สถาบันการศึกษา สถานที่ราชการ โรงแรม โรงเรียน ห้างสรรพสินค้า เป็นต้น</w:t>
      </w:r>
    </w:p>
    <w:p w14:paraId="641AA63E" w14:textId="77777777" w:rsidR="009644DD" w:rsidRPr="009644DD" w:rsidRDefault="009644DD" w:rsidP="009644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น้ำเสียจากอุตสาหกรรม เป็นน้ำเสียที่เกิดขึ้นจากกระบวนการผลิตทางอุตสาหกรรม ซึ่งส่วนใหญ่จะเป็นน้ำล้างในกระบวนการผลิตต่าง ๆ ซึ่งมีสมบัติแตกต่างกันตามประเภทของอุตสาหกรรม</w:t>
      </w:r>
    </w:p>
    <w:p w14:paraId="6D68902F" w14:textId="77777777" w:rsidR="009644DD" w:rsidRPr="009644DD" w:rsidRDefault="009644DD" w:rsidP="009644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น้ำเสียจากการเกษตร เป็นน้ำเสียที่เกิดจากกิจกรรมทางการเกษตร เช่นน้ำเสียจากการล้างคอกสัตว์เลี้ยง เช่น คอกหมู คอกวัว เล้าไก่ น้ำเสียจากนาข้าว จากฟาร์มเลี้ยงกุ้ง เป็นต้น โดยน้ำเสียจากเกษตรกรรมส่วนใหญ่จะปนเปื้อนสารเคมี ยาฆ่าแมลง หรือปุ๋ย</w:t>
      </w:r>
    </w:p>
    <w:p w14:paraId="5F704EFD" w14:textId="77777777" w:rsidR="009644DD" w:rsidRPr="009644DD" w:rsidRDefault="009644DD" w:rsidP="009644DD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u w:val="single"/>
          <w:cs/>
          <w14:ligatures w14:val="none"/>
        </w:rPr>
        <w:t xml:space="preserve">เรามีวิธีตรวจสอบน้ำเสียถึง 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u w:val="single"/>
          <w14:ligatures w14:val="none"/>
        </w:rPr>
        <w:t>3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> 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วิธี คือ ดูลักษณะทางกายภาพ ตรวจสอบทางชีวภาพ และตรวจสอบทางเคมี</w:t>
      </w:r>
    </w:p>
    <w:p w14:paraId="729319BF" w14:textId="77777777" w:rsidR="009644DD" w:rsidRPr="009644DD" w:rsidRDefault="009644DD" w:rsidP="009644DD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u w:val="single"/>
          <w:cs/>
          <w14:ligatures w14:val="none"/>
        </w:rPr>
        <w:t>ลักษณะทางกายภาพ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> 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คือ ดูด้วยตาเปล่าๆนั่นเอง หรือตรวจวัดอย่างง่ายๆ เช่น ความขุ่น อุณหภูมิ สี กลิ่น</w:t>
      </w:r>
    </w:p>
    <w:p w14:paraId="104FAC6D" w14:textId="77777777" w:rsidR="009644DD" w:rsidRPr="009644DD" w:rsidRDefault="009644DD" w:rsidP="009644DD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u w:val="single"/>
          <w:cs/>
          <w14:ligatures w14:val="none"/>
        </w:rPr>
        <w:t>ลักษณะทางชีวภาพ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> 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คือ การตรวจวัดจุลินทรีย์ที่มีอยู่ในน้ำ</w:t>
      </w:r>
    </w:p>
    <w:p w14:paraId="5B9684C6" w14:textId="77777777" w:rsidR="009644DD" w:rsidRPr="009644DD" w:rsidRDefault="009644DD" w:rsidP="009644DD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u w:val="single"/>
          <w:cs/>
          <w14:ligatures w14:val="none"/>
        </w:rPr>
        <w:t>ลักษณะทางเคมี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> 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คือ ความเป็นกรด-ด่าง (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 xml:space="preserve">pH) 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ค่าบีโอดี (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 xml:space="preserve">Biochemical Oxygen Damage, BOD) 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ค่าซีโอดี สารอาหาร (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 xml:space="preserve">Nutrient) 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และสารพิษต่างๆ (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  <w:t xml:space="preserve">Toxic Substances) </w:t>
      </w:r>
      <w:r w:rsidRPr="009644DD"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:cs/>
          <w14:ligatures w14:val="none"/>
        </w:rPr>
        <w:t>และโลหะหนัก</w:t>
      </w:r>
    </w:p>
    <w:p w14:paraId="38707C18" w14:textId="03593DA5" w:rsidR="009644DD" w:rsidRPr="009644DD" w:rsidRDefault="009644DD" w:rsidP="009644DD">
      <w:pPr>
        <w:shd w:val="clear" w:color="auto" w:fill="FFFFFF"/>
        <w:spacing w:after="390" w:line="390" w:lineRule="atLeast"/>
        <w:rPr>
          <w:rFonts w:ascii="TH SarabunIT๙" w:eastAsia="Times New Roman" w:hAnsi="TH SarabunIT๙" w:cs="TH SarabunIT๙"/>
          <w:color w:val="222222"/>
          <w:kern w:val="0"/>
          <w:sz w:val="36"/>
          <w:szCs w:val="36"/>
          <w14:ligatures w14:val="none"/>
        </w:rPr>
      </w:pPr>
      <w:r w:rsidRPr="009644DD">
        <w:rPr>
          <w:rFonts w:ascii="TH SarabunIT๙" w:eastAsia="Times New Roman" w:hAnsi="TH SarabunIT๙" w:cs="TH SarabunIT๙"/>
          <w:noProof/>
          <w:color w:val="222222"/>
          <w:kern w:val="0"/>
          <w:sz w:val="36"/>
          <w:szCs w:val="36"/>
          <w14:ligatures w14:val="none"/>
        </w:rPr>
        <w:drawing>
          <wp:inline distT="0" distB="0" distL="0" distR="0" wp14:anchorId="6E38EB75" wp14:editId="4B331FD6">
            <wp:extent cx="5238750" cy="1476375"/>
            <wp:effectExtent l="0" t="0" r="0" b="9525"/>
            <wp:docPr id="26361752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4DD">
        <w:rPr>
          <w:rFonts w:ascii="TH SarabunIT๙" w:eastAsia="Times New Roman" w:hAnsi="TH SarabunIT๙" w:cs="TH SarabunIT๙"/>
          <w:noProof/>
          <w:color w:val="222222"/>
          <w:kern w:val="0"/>
          <w:sz w:val="36"/>
          <w:szCs w:val="36"/>
          <w14:ligatures w14:val="none"/>
        </w:rPr>
        <w:drawing>
          <wp:inline distT="0" distB="0" distL="0" distR="0" wp14:anchorId="18ADDC78" wp14:editId="5FF21438">
            <wp:extent cx="2390775" cy="1914525"/>
            <wp:effectExtent l="0" t="0" r="9525" b="9525"/>
            <wp:docPr id="115331372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4DD">
        <w:rPr>
          <w:rFonts w:ascii="TH SarabunIT๙" w:eastAsia="Times New Roman" w:hAnsi="TH SarabunIT๙" w:cs="TH SarabunIT๙"/>
          <w:noProof/>
          <w:color w:val="222222"/>
          <w:kern w:val="0"/>
          <w:sz w:val="36"/>
          <w:szCs w:val="36"/>
          <w14:ligatures w14:val="none"/>
        </w:rPr>
        <w:drawing>
          <wp:inline distT="0" distB="0" distL="0" distR="0" wp14:anchorId="60EFAFE6" wp14:editId="75C229AD">
            <wp:extent cx="5715000" cy="2381250"/>
            <wp:effectExtent l="0" t="0" r="0" b="0"/>
            <wp:docPr id="183795104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4DD">
        <w:rPr>
          <w:rFonts w:ascii="TH SarabunIT๙" w:eastAsia="Times New Roman" w:hAnsi="TH SarabunIT๙" w:cs="TH SarabunIT๙"/>
          <w:noProof/>
          <w:color w:val="222222"/>
          <w:kern w:val="0"/>
          <w:sz w:val="36"/>
          <w:szCs w:val="36"/>
          <w14:ligatures w14:val="none"/>
        </w:rPr>
        <w:drawing>
          <wp:inline distT="0" distB="0" distL="0" distR="0" wp14:anchorId="663BEF42" wp14:editId="14424323">
            <wp:extent cx="5629275" cy="3105150"/>
            <wp:effectExtent l="0" t="0" r="0" b="0"/>
            <wp:docPr id="13927286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4DD">
        <w:rPr>
          <w:rFonts w:ascii="TH SarabunIT๙" w:eastAsia="Times New Roman" w:hAnsi="TH SarabunIT๙" w:cs="TH SarabunIT๙"/>
          <w:noProof/>
          <w:color w:val="222222"/>
          <w:kern w:val="0"/>
          <w:sz w:val="36"/>
          <w:szCs w:val="36"/>
          <w14:ligatures w14:val="none"/>
        </w:rPr>
        <w:drawing>
          <wp:inline distT="0" distB="0" distL="0" distR="0" wp14:anchorId="2456959D" wp14:editId="49949B55">
            <wp:extent cx="5715000" cy="4286250"/>
            <wp:effectExtent l="0" t="0" r="0" b="0"/>
            <wp:docPr id="8777057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F58DD" w14:textId="77777777" w:rsidR="00164F00" w:rsidRPr="009644DD" w:rsidRDefault="00164F00">
      <w:pPr>
        <w:rPr>
          <w:rFonts w:ascii="TH SarabunIT๙" w:hAnsi="TH SarabunIT๙" w:cs="TH SarabunIT๙"/>
          <w:sz w:val="36"/>
          <w:szCs w:val="36"/>
        </w:rPr>
      </w:pPr>
    </w:p>
    <w:sectPr w:rsidR="00164F00" w:rsidRPr="00964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F534C"/>
    <w:multiLevelType w:val="multilevel"/>
    <w:tmpl w:val="8584B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13D40"/>
    <w:multiLevelType w:val="multilevel"/>
    <w:tmpl w:val="10C2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418D7"/>
    <w:multiLevelType w:val="multilevel"/>
    <w:tmpl w:val="31D4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143627">
    <w:abstractNumId w:val="1"/>
  </w:num>
  <w:num w:numId="2" w16cid:durableId="1327322559">
    <w:abstractNumId w:val="2"/>
  </w:num>
  <w:num w:numId="3" w16cid:durableId="114401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DD"/>
    <w:rsid w:val="00164F00"/>
    <w:rsid w:val="002F70C8"/>
    <w:rsid w:val="007C504E"/>
    <w:rsid w:val="0096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33E5"/>
  <w15:chartTrackingRefBased/>
  <w15:docId w15:val="{A8C08BED-87FC-4086-A353-DB535BF6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964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4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Acer-PC1</dc:creator>
  <cp:keywords/>
  <dc:description/>
  <cp:lastModifiedBy>Acer-PC1</cp:lastModifiedBy>
  <cp:revision>2</cp:revision>
  <dcterms:created xsi:type="dcterms:W3CDTF">2024-06-12T03:51:00Z</dcterms:created>
  <dcterms:modified xsi:type="dcterms:W3CDTF">2024-06-12T03:51:00Z</dcterms:modified>
</cp:coreProperties>
</file>